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E8" w:rsidRDefault="009B27E8" w:rsidP="006A11C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="00DA0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B71F8" w:rsidRDefault="006B71F8" w:rsidP="006A11C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антикоррупционном конкурсе</w:t>
      </w:r>
    </w:p>
    <w:p w:rsidR="001B1B7C" w:rsidRPr="006A11C8" w:rsidRDefault="006A11C8" w:rsidP="006A11C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B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Честные люди – Великая страна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12725" w:rsidRPr="001B1B7C" w:rsidRDefault="00312725" w:rsidP="0031272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312725" w:rsidRPr="00312725" w:rsidRDefault="00312725" w:rsidP="006B71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12725" w:rsidRPr="00162432" w:rsidRDefault="00312725" w:rsidP="006B71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312725" w:rsidRPr="00057058" w:rsidRDefault="00312725" w:rsidP="006B71F8">
      <w:pPr>
        <w:pStyle w:val="a4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="009B27E8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 </w:t>
      </w:r>
      <w:r w:rsidR="006A11C8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</w:t>
      </w:r>
      <w:r w:rsidR="006B71F8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Конкурс) регламентирует</w:t>
      </w:r>
      <w:r w:rsidR="006A11C8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проведения и условия </w:t>
      </w:r>
      <w:r w:rsidR="006B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антикоррупционного </w:t>
      </w:r>
      <w:r w:rsidR="006A11C8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«</w:t>
      </w:r>
      <w:r w:rsidR="006B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Честные люди – Великая страна</w:t>
      </w:r>
      <w:r w:rsidR="006A11C8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6B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12725" w:rsidRPr="00162432" w:rsidRDefault="001B1B7C" w:rsidP="006B71F8">
      <w:pPr>
        <w:pStyle w:val="a4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</w:t>
      </w:r>
      <w:r w:rsidR="00162432"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водится в ра</w:t>
      </w:r>
      <w:r w:rsidR="004D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мках</w:t>
      </w:r>
      <w:r w:rsidR="006B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социального проекта</w:t>
      </w:r>
      <w:r w:rsidR="004D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1F8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B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Честные люди – Великая страна</w:t>
      </w:r>
      <w:r w:rsidR="006B71F8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6B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41E19" w:rsidRDefault="00312725" w:rsidP="006B71F8">
      <w:pPr>
        <w:pStyle w:val="a4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организаци</w:t>
      </w:r>
      <w:r w:rsidR="001B1B7C"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и проведение Конкурса возлагается на </w:t>
      </w:r>
      <w:r w:rsidR="0001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62432"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бщественную организацию «Хакасское республиканское отделение «Союз журналистов России»</w:t>
      </w:r>
      <w:r w:rsidR="001B1B7C"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62432" w:rsidRPr="00162432" w:rsidRDefault="00162432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725" w:rsidRPr="00162432" w:rsidRDefault="00312725" w:rsidP="006B71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КОНКУРСА</w:t>
      </w:r>
    </w:p>
    <w:p w:rsidR="00E76118" w:rsidRPr="00162432" w:rsidRDefault="00B61A6F" w:rsidP="006B71F8">
      <w:pPr>
        <w:pStyle w:val="a4"/>
        <w:numPr>
          <w:ilvl w:val="0"/>
          <w:numId w:val="23"/>
        </w:num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антикоррупционного мировоззрения учащихся;</w:t>
      </w:r>
    </w:p>
    <w:p w:rsidR="00B61A6F" w:rsidRPr="00162432" w:rsidRDefault="00B61A6F" w:rsidP="006B71F8">
      <w:pPr>
        <w:pStyle w:val="a4"/>
        <w:numPr>
          <w:ilvl w:val="0"/>
          <w:numId w:val="23"/>
        </w:num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обучающихся негативного отношения к коррупции;</w:t>
      </w:r>
    </w:p>
    <w:p w:rsidR="00B61A6F" w:rsidRPr="00162432" w:rsidRDefault="00B61A6F" w:rsidP="006B71F8">
      <w:pPr>
        <w:pStyle w:val="a4"/>
        <w:numPr>
          <w:ilvl w:val="0"/>
          <w:numId w:val="23"/>
        </w:num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антикоррупционного поведения;</w:t>
      </w:r>
    </w:p>
    <w:p w:rsidR="00B61A6F" w:rsidRPr="00162432" w:rsidRDefault="00B61A6F" w:rsidP="006B71F8">
      <w:pPr>
        <w:pStyle w:val="a4"/>
        <w:numPr>
          <w:ilvl w:val="0"/>
          <w:numId w:val="23"/>
        </w:num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учащихся.</w:t>
      </w:r>
    </w:p>
    <w:p w:rsidR="00B61A6F" w:rsidRPr="00162432" w:rsidRDefault="00B61A6F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725" w:rsidRPr="00162432" w:rsidRDefault="00312725" w:rsidP="006B71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КОНКУРСА</w:t>
      </w:r>
    </w:p>
    <w:p w:rsidR="00312725" w:rsidRPr="00162432" w:rsidRDefault="00312725" w:rsidP="006B71F8">
      <w:pPr>
        <w:pStyle w:val="a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кругозора, развитие наблюдательности, эстетического вкуса, творческого подхода к решению поставленных задач.</w:t>
      </w:r>
    </w:p>
    <w:p w:rsidR="00312725" w:rsidRPr="00162432" w:rsidRDefault="00312725" w:rsidP="006B71F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в со</w:t>
      </w:r>
      <w:r w:rsidR="00084A54"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здании </w:t>
      </w:r>
      <w:r w:rsidR="00A71AEF"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тематических рисунков</w:t>
      </w:r>
      <w:r w:rsidR="0010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4A54"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плакатов</w:t>
      </w: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0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</w:t>
      </w:r>
      <w:r w:rsidR="00A7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 роликов</w:t>
      </w:r>
      <w:r w:rsidR="0010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пропаганде позитивно-направленной творческой деятельности.</w:t>
      </w:r>
    </w:p>
    <w:p w:rsidR="00312725" w:rsidRPr="00162432" w:rsidRDefault="00312725" w:rsidP="006B71F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т</w:t>
      </w:r>
      <w:r w:rsidR="00084A54"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ворческой деятельности </w:t>
      </w:r>
      <w:r w:rsidR="0001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общеобразовательных школ Хакасии</w:t>
      </w: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30B" w:rsidRPr="00162432" w:rsidRDefault="00D0330B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725" w:rsidRPr="00162432" w:rsidRDefault="006B71F8" w:rsidP="006B71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</w:t>
      </w:r>
    </w:p>
    <w:p w:rsidR="00312725" w:rsidRPr="00057058" w:rsidRDefault="00312725" w:rsidP="006B71F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при</w:t>
      </w:r>
      <w:r w:rsidR="00D0330B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нимают участие </w:t>
      </w:r>
      <w:r w:rsidR="0001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="00D0330B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 </w:t>
      </w:r>
      <w:r w:rsidR="00057058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</w:t>
      </w:r>
      <w:r w:rsidR="00B61A6F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30B" w:rsidRPr="00162432" w:rsidRDefault="00D0330B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725" w:rsidRPr="00162432" w:rsidRDefault="00312725" w:rsidP="00A71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КОНКУРСА</w:t>
      </w:r>
    </w:p>
    <w:p w:rsidR="00D0330B" w:rsidRPr="00162432" w:rsidRDefault="00D0330B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725" w:rsidRPr="00057058" w:rsidRDefault="00312725" w:rsidP="006B71F8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заявок и конк</w:t>
      </w:r>
      <w:r w:rsidR="00D0330B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урсных работ – с 01 </w:t>
      </w:r>
      <w:r w:rsidR="006B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="00D0330B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B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D0330B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</w:t>
      </w:r>
      <w:r w:rsidR="006B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ноября</w:t>
      </w: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0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B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12725" w:rsidRPr="00057058" w:rsidRDefault="00D0330B" w:rsidP="006B71F8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</w:t>
      </w:r>
      <w:r w:rsidR="006B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антикоррупционного конкурса и награждение победителей</w:t>
      </w: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09 декабря 2023 года</w:t>
      </w:r>
      <w:r w:rsidR="00312725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30B" w:rsidRPr="00162432" w:rsidRDefault="00D0330B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725" w:rsidRPr="00162432" w:rsidRDefault="00312725" w:rsidP="00A71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КОНКУРСА</w:t>
      </w:r>
    </w:p>
    <w:p w:rsidR="00A71AEF" w:rsidRDefault="006B71F8" w:rsidP="006B71F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исунок</w:t>
      </w:r>
      <w:r w:rsid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плакат</w:t>
      </w:r>
      <w:r w:rsid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раскрывать проблематику </w:t>
      </w:r>
      <w:r w:rsidR="00A7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информацию, направленную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таких преступлений</w:t>
      </w:r>
      <w:r w:rsidR="00A7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вымогательство, мошенничество, обман, злоупотребление влиянием</w:t>
      </w:r>
      <w:r w:rsidR="00A7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другое.</w:t>
      </w:r>
    </w:p>
    <w:p w:rsidR="00FC02F4" w:rsidRPr="00057058" w:rsidRDefault="00A71AEF" w:rsidP="006B71F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работы должны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призывать, побуждать, оберегать, предупреждать, предлагать, просвещать, то есть нести некую агитацио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нную, пропагандистскую нагрузку. Приветствуется наличие в материалах 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средств 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(композици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интересны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символ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необычны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оригинальные изображения.</w:t>
      </w:r>
    </w:p>
    <w:p w:rsidR="00FC02F4" w:rsidRPr="00057058" w:rsidRDefault="00A71AEF" w:rsidP="006B71F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рисунков, плакатов 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выполнены любыми художественными способами, приёмами, средствами в цветном или черно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2F4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белом исполнении.</w:t>
      </w:r>
    </w:p>
    <w:p w:rsidR="00FC02F4" w:rsidRPr="00057058" w:rsidRDefault="00495BD5" w:rsidP="006B71F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победителей конку</w:t>
      </w:r>
      <w:r w:rsidR="00A7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 будут</w:t>
      </w:r>
      <w:r w:rsidR="009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размещены на билбордах </w:t>
      </w:r>
      <w:r w:rsidR="00A7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 и в СМИ</w:t>
      </w:r>
    </w:p>
    <w:p w:rsidR="00D0330B" w:rsidRPr="00162432" w:rsidRDefault="00495BD5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</w:p>
    <w:p w:rsidR="00BB4BF0" w:rsidRPr="00162432" w:rsidRDefault="00BB4BF0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AEF" w:rsidRDefault="00495BD5" w:rsidP="00A71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ТРЕБОВАНИЯ, ПРЕДЪЯВЛЯЕМЫЕ  </w:t>
      </w:r>
    </w:p>
    <w:p w:rsidR="00312725" w:rsidRDefault="00495BD5" w:rsidP="00A71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конкурсным работам</w:t>
      </w:r>
    </w:p>
    <w:p w:rsidR="00A71AEF" w:rsidRPr="00162432" w:rsidRDefault="00A71AEF" w:rsidP="00A71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81A" w:rsidRDefault="00495BD5" w:rsidP="006B71F8">
      <w:pPr>
        <w:pStyle w:val="a4"/>
        <w:numPr>
          <w:ilvl w:val="0"/>
          <w:numId w:val="27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исполнения творческих</w:t>
      </w:r>
      <w:r w:rsidR="009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свободная</w:t>
      </w:r>
      <w:r w:rsidR="0010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размер не менее: рисунок - </w:t>
      </w:r>
      <w:r w:rsidR="009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</w:t>
      </w:r>
      <w:r w:rsidR="0010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плакат – А2</w:t>
      </w: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81A" w:rsidRDefault="009B281A" w:rsidP="006B71F8">
      <w:pPr>
        <w:pStyle w:val="a4"/>
        <w:numPr>
          <w:ilvl w:val="0"/>
          <w:numId w:val="2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</w:t>
      </w:r>
      <w:r w:rsidR="00A7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видеофайлам: </w:t>
      </w:r>
      <w:r w:rsidR="00A71AEF" w:rsidRPr="009B2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1,5 минут</w:t>
      </w:r>
      <w:r w:rsidR="000116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качество не ниже 360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формат видео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MPEG</w:t>
      </w:r>
      <w:r w:rsidRPr="009B28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FullHD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E87" w:rsidRPr="009B281A" w:rsidRDefault="00100E87" w:rsidP="006B71F8">
      <w:pPr>
        <w:pStyle w:val="a4"/>
        <w:numPr>
          <w:ilvl w:val="0"/>
          <w:numId w:val="2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к аудиофайлам: </w:t>
      </w:r>
      <w:r w:rsidRPr="00100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не более 1,5 минуты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формат МР3.</w:t>
      </w:r>
    </w:p>
    <w:p w:rsidR="00BB4BF0" w:rsidRPr="00057058" w:rsidRDefault="009B281A" w:rsidP="006B71F8">
      <w:pPr>
        <w:pStyle w:val="a4"/>
        <w:numPr>
          <w:ilvl w:val="0"/>
          <w:numId w:val="27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работе прилагается сопроводительное письмо согласно Приложению </w:t>
      </w:r>
      <w:r w:rsidR="0001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95BD5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1AEF" w:rsidRDefault="00A71AEF" w:rsidP="00A71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058" w:rsidRDefault="00495BD5" w:rsidP="00A71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</w:t>
      </w:r>
      <w:r w:rsidR="0092486D"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ОЦЕНКИ РАБОТ </w:t>
      </w:r>
      <w:r w:rsidR="00A71AEF"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КОНКУРСА</w:t>
      </w:r>
    </w:p>
    <w:p w:rsidR="00057058" w:rsidRPr="009B281A" w:rsidRDefault="009B281A" w:rsidP="006B71F8">
      <w:pPr>
        <w:pStyle w:val="a4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</w:t>
      </w:r>
      <w:r w:rsidR="0092486D" w:rsidRPr="009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степень раскрытия темы;</w:t>
      </w:r>
    </w:p>
    <w:p w:rsidR="00057058" w:rsidRPr="009B281A" w:rsidRDefault="009B281A" w:rsidP="006B71F8">
      <w:pPr>
        <w:pStyle w:val="a4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486D" w:rsidRPr="009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гитационная (проп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агандистская) сила</w:t>
      </w:r>
      <w:r w:rsidR="0092486D" w:rsidRPr="009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7058" w:rsidRPr="009B281A" w:rsidRDefault="009B281A" w:rsidP="006B71F8">
      <w:pPr>
        <w:pStyle w:val="a4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2486D" w:rsidRPr="009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ригинальность работы;</w:t>
      </w:r>
    </w:p>
    <w:p w:rsidR="0092486D" w:rsidRPr="009B281A" w:rsidRDefault="009B281A" w:rsidP="006B71F8">
      <w:pPr>
        <w:pStyle w:val="a4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92486D" w:rsidRPr="009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стетические (худ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ожественные) достоинства</w:t>
      </w:r>
      <w:r w:rsidR="0092486D" w:rsidRPr="009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6D" w:rsidRPr="00162432" w:rsidRDefault="0092486D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7058" w:rsidRDefault="0092486D" w:rsidP="00A71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КОНКУРСА</w:t>
      </w:r>
    </w:p>
    <w:p w:rsidR="00D6100E" w:rsidRDefault="0092486D" w:rsidP="006B71F8">
      <w:pPr>
        <w:pStyle w:val="a4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Конкурса осуществляет жюри</w:t>
      </w:r>
      <w:r w:rsidR="00D61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представителей Хакасского регионального отделения «Союза журналистов России».</w:t>
      </w:r>
    </w:p>
    <w:p w:rsidR="00057058" w:rsidRPr="00D6100E" w:rsidRDefault="00D6100E" w:rsidP="00D6100E">
      <w:pPr>
        <w:pStyle w:val="a4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определяются во всех номинациях, присуждаются </w:t>
      </w:r>
      <w:r w:rsidR="0092486D" w:rsidRPr="00D61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</w:t>
      </w:r>
      <w:r w:rsidR="00057058" w:rsidRPr="00D61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место.</w:t>
      </w:r>
      <w:r w:rsidR="0092486D" w:rsidRPr="00D61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E3131" w:rsidRDefault="0092486D" w:rsidP="006B71F8">
      <w:pPr>
        <w:pStyle w:val="a4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Конкурса награждаются </w:t>
      </w:r>
      <w:r w:rsidR="004D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дипломами</w:t>
      </w:r>
      <w:r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F77" w:rsidRPr="0005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памятными подарками.</w:t>
      </w:r>
    </w:p>
    <w:p w:rsidR="00D6100E" w:rsidRDefault="00D6100E" w:rsidP="00D6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00E" w:rsidRPr="00D6100E" w:rsidRDefault="00D6100E" w:rsidP="00D61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КОНКУРСНЫХ РАБОТ</w:t>
      </w:r>
    </w:p>
    <w:p w:rsidR="00D6100E" w:rsidRPr="00D6100E" w:rsidRDefault="00ED4465" w:rsidP="00D6100E">
      <w:pPr>
        <w:pStyle w:val="a4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="00A7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сопроводительным письмом можно направлять на электронную почту </w:t>
      </w:r>
      <w:hyperlink r:id="rId6" w:history="1">
        <w:r w:rsidR="00D6100E" w:rsidRPr="009178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konkursszhr</w:t>
        </w:r>
        <w:r w:rsidR="00D6100E" w:rsidRPr="00D610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D6100E" w:rsidRPr="009178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D6100E" w:rsidRPr="00D610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6100E" w:rsidRPr="009178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D6100E" w:rsidRDefault="00D6100E" w:rsidP="00D6100E">
      <w:pPr>
        <w:pStyle w:val="a4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работы можно направлять по адресу: 655000, г. Абакан, ул. </w:t>
      </w:r>
      <w:proofErr w:type="spellStart"/>
      <w:r w:rsidRPr="00D61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Щетинкина</w:t>
      </w:r>
      <w:proofErr w:type="spellEnd"/>
      <w:r w:rsidRPr="00D61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34, редакция газеты «Хакасия»</w:t>
      </w:r>
    </w:p>
    <w:p w:rsidR="00F94F77" w:rsidRPr="00D6100E" w:rsidRDefault="00F94F77" w:rsidP="00D6100E">
      <w:pPr>
        <w:pStyle w:val="a4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информация по тел. </w:t>
      </w:r>
      <w:r w:rsidR="00D6100E" w:rsidRPr="00D61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8-983-377-40-45 </w:t>
      </w:r>
      <w:proofErr w:type="spellStart"/>
      <w:r w:rsidR="00D6100E" w:rsidRPr="00D61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Ширковец</w:t>
      </w:r>
      <w:proofErr w:type="spellEnd"/>
      <w:r w:rsidR="00D6100E" w:rsidRPr="00D61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Валериановна</w:t>
      </w:r>
    </w:p>
    <w:p w:rsidR="00F94F77" w:rsidRPr="00162432" w:rsidRDefault="00F94F77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6D" w:rsidRPr="00162432" w:rsidRDefault="0092486D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B4BF0" w:rsidRPr="00162432" w:rsidRDefault="00BB4BF0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B4BF0" w:rsidRPr="00162432" w:rsidRDefault="00BB4BF0" w:rsidP="006B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B4BF0" w:rsidRDefault="00BB4BF0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B4BF0" w:rsidRDefault="00BB4BF0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2486D" w:rsidRDefault="0092486D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2486D" w:rsidRDefault="0092486D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2486D" w:rsidRDefault="0092486D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2486D" w:rsidRDefault="0092486D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2486D" w:rsidRDefault="0092486D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2486D" w:rsidRDefault="0092486D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75F22" w:rsidRDefault="00C75F22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75F22" w:rsidRDefault="00C75F22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D0157" w:rsidRDefault="004D0157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D0157" w:rsidRDefault="004D0157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D0157" w:rsidRDefault="004D0157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6100E" w:rsidRDefault="00D6100E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6100E" w:rsidRDefault="00D6100E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6100E" w:rsidRDefault="00D6100E" w:rsidP="006B7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00E87" w:rsidRDefault="00100E87" w:rsidP="006B71F8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1588C" w:rsidRDefault="0051588C" w:rsidP="00D6100E">
      <w:pPr>
        <w:spacing w:after="0" w:line="0" w:lineRule="atLeast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15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Приложение №1</w:t>
      </w:r>
    </w:p>
    <w:p w:rsidR="00063E0E" w:rsidRPr="0051588C" w:rsidRDefault="00063E0E" w:rsidP="006B71F8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94F77" w:rsidRDefault="004D39A0" w:rsidP="00D610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432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Анкета</w:t>
      </w:r>
      <w:r w:rsidRPr="004D39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312725" w:rsidRPr="004D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аявка</w:t>
      </w:r>
    </w:p>
    <w:p w:rsidR="00D6100E" w:rsidRDefault="00D6100E" w:rsidP="00D610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антикоррупционном конкурсе</w:t>
      </w:r>
    </w:p>
    <w:p w:rsidR="00312725" w:rsidRPr="009B50B8" w:rsidRDefault="00D6100E" w:rsidP="00D610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«Честные люди – Великая страна»</w:t>
      </w:r>
    </w:p>
    <w:p w:rsidR="00312725" w:rsidRPr="00312725" w:rsidRDefault="00312725" w:rsidP="006B71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214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662"/>
      </w:tblGrid>
      <w:tr w:rsidR="00312725" w:rsidRPr="00312725" w:rsidTr="00722969">
        <w:trPr>
          <w:trHeight w:val="4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725" w:rsidRPr="00100E87" w:rsidRDefault="00722969" w:rsidP="00722969">
            <w:pPr>
              <w:spacing w:after="0" w:line="240" w:lineRule="auto"/>
              <w:ind w:left="196" w:hanging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40858c5aafe50300a83e547143538b9060237c59"/>
            <w:bookmarkStart w:id="1" w:name="1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725" w:rsidRPr="00312725" w:rsidRDefault="00312725" w:rsidP="006B71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6100E" w:rsidRPr="00312725" w:rsidTr="00722969">
        <w:trPr>
          <w:trHeight w:val="4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0E" w:rsidRDefault="00D6100E" w:rsidP="00D6100E">
            <w:pPr>
              <w:spacing w:after="0" w:line="240" w:lineRule="auto"/>
              <w:ind w:left="196" w:hanging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  <w:p w:rsidR="00D6100E" w:rsidRPr="00100E87" w:rsidRDefault="00D6100E" w:rsidP="00D6100E">
            <w:pPr>
              <w:spacing w:after="0" w:line="240" w:lineRule="auto"/>
              <w:ind w:left="196" w:hanging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(населенный пункт)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0E" w:rsidRPr="00312725" w:rsidRDefault="00D6100E" w:rsidP="006B71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6100E" w:rsidRPr="00312725" w:rsidTr="00722969">
        <w:trPr>
          <w:trHeight w:val="4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0E" w:rsidRPr="00100E87" w:rsidRDefault="00D6100E" w:rsidP="00D6100E">
            <w:pPr>
              <w:spacing w:after="0" w:line="240" w:lineRule="auto"/>
              <w:ind w:left="196" w:hanging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0E" w:rsidRPr="00312725" w:rsidRDefault="00D6100E" w:rsidP="006B71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969" w:rsidRPr="00312725" w:rsidTr="00722969">
        <w:trPr>
          <w:trHeight w:val="4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100E87" w:rsidRDefault="00722969" w:rsidP="0072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312725" w:rsidRDefault="00722969" w:rsidP="00722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969" w:rsidRPr="00312725" w:rsidTr="00722969">
        <w:trPr>
          <w:trHeight w:val="4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100E87" w:rsidRDefault="00722969" w:rsidP="0072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312725" w:rsidRDefault="00722969" w:rsidP="00722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969" w:rsidRPr="00312725" w:rsidTr="00722969">
        <w:trPr>
          <w:trHeight w:val="4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69" w:rsidRPr="00100E87" w:rsidRDefault="00722969" w:rsidP="0072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есть)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69" w:rsidRPr="00312725" w:rsidRDefault="00722969" w:rsidP="00722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722969" w:rsidRPr="00312725" w:rsidTr="00722969">
        <w:trPr>
          <w:trHeight w:val="4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69" w:rsidRPr="00100E87" w:rsidRDefault="00722969" w:rsidP="0072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69" w:rsidRPr="00312725" w:rsidRDefault="00722969" w:rsidP="007229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722969" w:rsidRPr="00312725" w:rsidTr="00722969">
        <w:trPr>
          <w:trHeight w:val="4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100E87" w:rsidRDefault="00722969" w:rsidP="0072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312725" w:rsidRDefault="00722969" w:rsidP="007229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722969" w:rsidRPr="00312725" w:rsidTr="00722969">
        <w:trPr>
          <w:trHeight w:val="4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100E87" w:rsidRDefault="00722969" w:rsidP="0072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312725" w:rsidRDefault="00722969" w:rsidP="007229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722969" w:rsidRPr="00312725" w:rsidTr="00722969">
        <w:trPr>
          <w:trHeight w:val="4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100E87" w:rsidRDefault="00722969" w:rsidP="00722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312725" w:rsidRDefault="00722969" w:rsidP="007229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722969" w:rsidRPr="00312725" w:rsidTr="00722969">
        <w:trPr>
          <w:trHeight w:val="4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100E87" w:rsidRDefault="00722969" w:rsidP="00722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312725" w:rsidRDefault="00722969" w:rsidP="007229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722969" w:rsidRPr="00312725" w:rsidTr="00722969">
        <w:trPr>
          <w:trHeight w:val="4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100E87" w:rsidRDefault="00722969" w:rsidP="00722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69" w:rsidRPr="00312725" w:rsidRDefault="00722969" w:rsidP="007229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100E87" w:rsidRDefault="00100E87" w:rsidP="00EE313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E87" w:rsidRDefault="00100E87" w:rsidP="00EE313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131" w:rsidRPr="00722969" w:rsidRDefault="00312725" w:rsidP="00722969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 </w:t>
      </w:r>
      <w:r w:rsidR="0072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материалы </w:t>
      </w:r>
      <w:r w:rsidRPr="00312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9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участия в </w:t>
      </w:r>
      <w:r w:rsidR="00722969" w:rsidRPr="0072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антикоррупционном конкурсе</w:t>
      </w:r>
      <w:r w:rsidR="0072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969" w:rsidRPr="0072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«Честные люди – Великая страна»</w:t>
      </w:r>
      <w:r w:rsidR="0072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победы не возражаю </w:t>
      </w:r>
      <w:r w:rsidR="00E0325A">
        <w:rPr>
          <w:rFonts w:ascii="Times New Roman" w:hAnsi="Times New Roman" w:cs="Times New Roman"/>
          <w:sz w:val="24"/>
          <w:szCs w:val="24"/>
        </w:rPr>
        <w:t>прот</w:t>
      </w:r>
      <w:r w:rsidR="00722969">
        <w:rPr>
          <w:rFonts w:ascii="Times New Roman" w:hAnsi="Times New Roman" w:cs="Times New Roman"/>
          <w:sz w:val="24"/>
          <w:szCs w:val="24"/>
        </w:rPr>
        <w:t>ив публикации моей работы в СМИ и на билбордах</w:t>
      </w:r>
      <w:bookmarkStart w:id="2" w:name="_GoBack"/>
      <w:bookmarkEnd w:id="2"/>
      <w:r w:rsidR="00722969">
        <w:rPr>
          <w:rFonts w:ascii="Times New Roman" w:hAnsi="Times New Roman" w:cs="Times New Roman"/>
          <w:sz w:val="24"/>
          <w:szCs w:val="24"/>
        </w:rPr>
        <w:t>.</w:t>
      </w:r>
    </w:p>
    <w:p w:rsidR="00EE3131" w:rsidRDefault="00EE3131" w:rsidP="0031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725" w:rsidRPr="00312725" w:rsidRDefault="00312725" w:rsidP="0031272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2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</w:t>
      </w:r>
    </w:p>
    <w:p w:rsidR="00106DFD" w:rsidRDefault="00106DFD" w:rsidP="0031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725" w:rsidRPr="00312725" w:rsidRDefault="00EE3131" w:rsidP="0031272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10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12725" w:rsidRPr="00312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______________</w:t>
      </w:r>
    </w:p>
    <w:p w:rsidR="00BB4BF0" w:rsidRDefault="00BB4BF0" w:rsidP="0031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BF0" w:rsidRDefault="00BB4BF0" w:rsidP="0031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BF0" w:rsidRDefault="00BB4BF0" w:rsidP="0031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BF0" w:rsidRDefault="00BB4BF0" w:rsidP="0031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BF0" w:rsidRDefault="00BB4BF0" w:rsidP="0031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725" w:rsidRPr="00312725" w:rsidRDefault="00312725" w:rsidP="00312725">
      <w:pPr>
        <w:tabs>
          <w:tab w:val="left" w:pos="3705"/>
        </w:tabs>
      </w:pPr>
    </w:p>
    <w:sectPr w:rsidR="00312725" w:rsidRPr="0031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492"/>
    <w:multiLevelType w:val="hybridMultilevel"/>
    <w:tmpl w:val="9236CCB4"/>
    <w:lvl w:ilvl="0" w:tplc="9E76B9A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A5C7F"/>
    <w:multiLevelType w:val="multilevel"/>
    <w:tmpl w:val="92A8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C7444"/>
    <w:multiLevelType w:val="multilevel"/>
    <w:tmpl w:val="3D925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530DB"/>
    <w:multiLevelType w:val="multilevel"/>
    <w:tmpl w:val="FBDCE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F4395"/>
    <w:multiLevelType w:val="hybridMultilevel"/>
    <w:tmpl w:val="2A82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558BD"/>
    <w:multiLevelType w:val="multilevel"/>
    <w:tmpl w:val="3078E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358B4"/>
    <w:multiLevelType w:val="multilevel"/>
    <w:tmpl w:val="5202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D06C8"/>
    <w:multiLevelType w:val="multilevel"/>
    <w:tmpl w:val="B678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65484"/>
    <w:multiLevelType w:val="multilevel"/>
    <w:tmpl w:val="00FE6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879CE"/>
    <w:multiLevelType w:val="hybridMultilevel"/>
    <w:tmpl w:val="3B603D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5320044"/>
    <w:multiLevelType w:val="multilevel"/>
    <w:tmpl w:val="B7A0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24A9C"/>
    <w:multiLevelType w:val="multilevel"/>
    <w:tmpl w:val="2696A1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21A15"/>
    <w:multiLevelType w:val="hybridMultilevel"/>
    <w:tmpl w:val="2BC4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5394D"/>
    <w:multiLevelType w:val="multilevel"/>
    <w:tmpl w:val="1E88A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2211B5"/>
    <w:multiLevelType w:val="hybridMultilevel"/>
    <w:tmpl w:val="703C0F54"/>
    <w:lvl w:ilvl="0" w:tplc="45FEAF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1B4CDA"/>
    <w:multiLevelType w:val="hybridMultilevel"/>
    <w:tmpl w:val="16CE4A6E"/>
    <w:lvl w:ilvl="0" w:tplc="CB66B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913C8D"/>
    <w:multiLevelType w:val="multilevel"/>
    <w:tmpl w:val="355682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5336B"/>
    <w:multiLevelType w:val="multilevel"/>
    <w:tmpl w:val="8DDE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A1E8E"/>
    <w:multiLevelType w:val="multilevel"/>
    <w:tmpl w:val="C3AEA5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5B1C43"/>
    <w:multiLevelType w:val="hybridMultilevel"/>
    <w:tmpl w:val="31E2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B4D3C"/>
    <w:multiLevelType w:val="multilevel"/>
    <w:tmpl w:val="74A4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3A5055"/>
    <w:multiLevelType w:val="multilevel"/>
    <w:tmpl w:val="1DC42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06BE3"/>
    <w:multiLevelType w:val="hybridMultilevel"/>
    <w:tmpl w:val="542E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B3D08"/>
    <w:multiLevelType w:val="hybridMultilevel"/>
    <w:tmpl w:val="2FF8A71A"/>
    <w:lvl w:ilvl="0" w:tplc="45FEAF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0594B"/>
    <w:multiLevelType w:val="multilevel"/>
    <w:tmpl w:val="CEB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A52558"/>
    <w:multiLevelType w:val="multilevel"/>
    <w:tmpl w:val="AA50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9B4AF0"/>
    <w:multiLevelType w:val="hybridMultilevel"/>
    <w:tmpl w:val="3D5E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81A2A"/>
    <w:multiLevelType w:val="hybridMultilevel"/>
    <w:tmpl w:val="37B0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80E02"/>
    <w:multiLevelType w:val="hybridMultilevel"/>
    <w:tmpl w:val="0FA45D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168786C"/>
    <w:multiLevelType w:val="multilevel"/>
    <w:tmpl w:val="ABFA0B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7"/>
  </w:num>
  <w:num w:numId="3">
    <w:abstractNumId w:val="2"/>
  </w:num>
  <w:num w:numId="4">
    <w:abstractNumId w:val="5"/>
  </w:num>
  <w:num w:numId="5">
    <w:abstractNumId w:val="13"/>
  </w:num>
  <w:num w:numId="6">
    <w:abstractNumId w:val="29"/>
  </w:num>
  <w:num w:numId="7">
    <w:abstractNumId w:val="8"/>
  </w:num>
  <w:num w:numId="8">
    <w:abstractNumId w:val="20"/>
  </w:num>
  <w:num w:numId="9">
    <w:abstractNumId w:val="21"/>
  </w:num>
  <w:num w:numId="10">
    <w:abstractNumId w:val="1"/>
  </w:num>
  <w:num w:numId="11">
    <w:abstractNumId w:val="18"/>
  </w:num>
  <w:num w:numId="12">
    <w:abstractNumId w:val="6"/>
  </w:num>
  <w:num w:numId="13">
    <w:abstractNumId w:val="24"/>
  </w:num>
  <w:num w:numId="14">
    <w:abstractNumId w:val="16"/>
  </w:num>
  <w:num w:numId="15">
    <w:abstractNumId w:val="10"/>
  </w:num>
  <w:num w:numId="16">
    <w:abstractNumId w:val="3"/>
  </w:num>
  <w:num w:numId="17">
    <w:abstractNumId w:val="11"/>
  </w:num>
  <w:num w:numId="18">
    <w:abstractNumId w:val="7"/>
  </w:num>
  <w:num w:numId="19">
    <w:abstractNumId w:val="26"/>
  </w:num>
  <w:num w:numId="20">
    <w:abstractNumId w:val="0"/>
  </w:num>
  <w:num w:numId="21">
    <w:abstractNumId w:val="9"/>
  </w:num>
  <w:num w:numId="22">
    <w:abstractNumId w:val="28"/>
  </w:num>
  <w:num w:numId="23">
    <w:abstractNumId w:val="19"/>
  </w:num>
  <w:num w:numId="24">
    <w:abstractNumId w:val="27"/>
  </w:num>
  <w:num w:numId="25">
    <w:abstractNumId w:val="12"/>
  </w:num>
  <w:num w:numId="26">
    <w:abstractNumId w:val="22"/>
  </w:num>
  <w:num w:numId="27">
    <w:abstractNumId w:val="4"/>
  </w:num>
  <w:num w:numId="28">
    <w:abstractNumId w:val="14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15"/>
    <w:rsid w:val="0001166E"/>
    <w:rsid w:val="00057058"/>
    <w:rsid w:val="00063E0E"/>
    <w:rsid w:val="00084A54"/>
    <w:rsid w:val="00100E87"/>
    <w:rsid w:val="00106DFD"/>
    <w:rsid w:val="00162432"/>
    <w:rsid w:val="001B1B7C"/>
    <w:rsid w:val="00312725"/>
    <w:rsid w:val="00441E19"/>
    <w:rsid w:val="00495BD5"/>
    <w:rsid w:val="004D0157"/>
    <w:rsid w:val="004D39A0"/>
    <w:rsid w:val="0051588C"/>
    <w:rsid w:val="006A11C8"/>
    <w:rsid w:val="006B71F8"/>
    <w:rsid w:val="00722969"/>
    <w:rsid w:val="00734322"/>
    <w:rsid w:val="00815515"/>
    <w:rsid w:val="00880A5D"/>
    <w:rsid w:val="0092486D"/>
    <w:rsid w:val="009B27E8"/>
    <w:rsid w:val="009B281A"/>
    <w:rsid w:val="009B50B8"/>
    <w:rsid w:val="00A34094"/>
    <w:rsid w:val="00A71AEF"/>
    <w:rsid w:val="00B61A6F"/>
    <w:rsid w:val="00BB4BF0"/>
    <w:rsid w:val="00BD1799"/>
    <w:rsid w:val="00C75F22"/>
    <w:rsid w:val="00D0330B"/>
    <w:rsid w:val="00D6100E"/>
    <w:rsid w:val="00DA047B"/>
    <w:rsid w:val="00E0325A"/>
    <w:rsid w:val="00E76118"/>
    <w:rsid w:val="00ED4465"/>
    <w:rsid w:val="00EE3131"/>
    <w:rsid w:val="00F4669B"/>
    <w:rsid w:val="00F94F77"/>
    <w:rsid w:val="00F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ED9D3-0057-46ED-9873-5AD147EC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F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2432"/>
    <w:pPr>
      <w:ind w:left="720"/>
      <w:contextualSpacing/>
    </w:pPr>
  </w:style>
  <w:style w:type="character" w:customStyle="1" w:styleId="apple-converted-space">
    <w:name w:val="apple-converted-space"/>
    <w:basedOn w:val="a0"/>
    <w:rsid w:val="00ED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szh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F2F5-9021-4694-8378-FE059D4A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MGTurn</dc:creator>
  <cp:lastModifiedBy>Терещенко Александр Владимирович</cp:lastModifiedBy>
  <cp:revision>3</cp:revision>
  <cp:lastPrinted>2015-10-05T11:17:00Z</cp:lastPrinted>
  <dcterms:created xsi:type="dcterms:W3CDTF">2020-10-29T11:24:00Z</dcterms:created>
  <dcterms:modified xsi:type="dcterms:W3CDTF">2023-09-18T13:29:00Z</dcterms:modified>
</cp:coreProperties>
</file>